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F24" w:rsidRDefault="00E16F24" w:rsidP="00E16F24">
      <w:pPr>
        <w:spacing w:line="280" w:lineRule="exact"/>
        <w:ind w:firstLine="0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МАТЕРИАЛ</w:t>
      </w:r>
    </w:p>
    <w:p w:rsidR="00B43E04" w:rsidRDefault="00E16F24" w:rsidP="00E16F24">
      <w:pPr>
        <w:spacing w:line="280" w:lineRule="exact"/>
        <w:ind w:firstLine="0"/>
        <w:rPr>
          <w:rFonts w:ascii="Times New Roman" w:eastAsia="Calibri" w:hAnsi="Times New Roman" w:cs="Times New Roman"/>
          <w:sz w:val="30"/>
          <w:szCs w:val="30"/>
        </w:rPr>
      </w:pPr>
      <w:proofErr w:type="gramStart"/>
      <w:r>
        <w:rPr>
          <w:rFonts w:ascii="Times New Roman" w:eastAsia="Calibri" w:hAnsi="Times New Roman" w:cs="Times New Roman"/>
          <w:sz w:val="30"/>
          <w:szCs w:val="30"/>
        </w:rPr>
        <w:t>для</w:t>
      </w:r>
      <w:proofErr w:type="gramEnd"/>
      <w:r>
        <w:rPr>
          <w:rFonts w:ascii="Times New Roman" w:eastAsia="Calibri" w:hAnsi="Times New Roman" w:cs="Times New Roman"/>
          <w:sz w:val="30"/>
          <w:szCs w:val="30"/>
        </w:rPr>
        <w:t xml:space="preserve"> членов </w:t>
      </w:r>
    </w:p>
    <w:p w:rsidR="00E16F24" w:rsidRDefault="00E16F24" w:rsidP="00E16F24">
      <w:pPr>
        <w:spacing w:line="280" w:lineRule="exact"/>
        <w:ind w:firstLine="0"/>
        <w:rPr>
          <w:rFonts w:ascii="Times New Roman" w:eastAsia="Calibri" w:hAnsi="Times New Roman" w:cs="Times New Roman"/>
          <w:sz w:val="30"/>
          <w:szCs w:val="30"/>
        </w:rPr>
      </w:pPr>
      <w:proofErr w:type="gramStart"/>
      <w:r>
        <w:rPr>
          <w:rFonts w:ascii="Times New Roman" w:eastAsia="Calibri" w:hAnsi="Times New Roman" w:cs="Times New Roman"/>
          <w:sz w:val="30"/>
          <w:szCs w:val="30"/>
        </w:rPr>
        <w:t>информационно</w:t>
      </w:r>
      <w:proofErr w:type="gramEnd"/>
      <w:r>
        <w:rPr>
          <w:rFonts w:ascii="Times New Roman" w:eastAsia="Calibri" w:hAnsi="Times New Roman" w:cs="Times New Roman"/>
          <w:sz w:val="30"/>
          <w:szCs w:val="30"/>
        </w:rPr>
        <w:t>-пропагандистских групп</w:t>
      </w:r>
    </w:p>
    <w:p w:rsidR="00E16F24" w:rsidRDefault="00B43E04" w:rsidP="00E16F24">
      <w:pPr>
        <w:spacing w:line="280" w:lineRule="exact"/>
        <w:ind w:firstLine="0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(</w:t>
      </w:r>
      <w:proofErr w:type="gramStart"/>
      <w:r>
        <w:rPr>
          <w:rFonts w:ascii="Times New Roman" w:eastAsia="Calibri" w:hAnsi="Times New Roman" w:cs="Times New Roman"/>
          <w:sz w:val="30"/>
          <w:szCs w:val="30"/>
        </w:rPr>
        <w:t>март</w:t>
      </w:r>
      <w:proofErr w:type="gramEnd"/>
      <w:r>
        <w:rPr>
          <w:rFonts w:ascii="Times New Roman" w:eastAsia="Calibri" w:hAnsi="Times New Roman" w:cs="Times New Roman"/>
          <w:sz w:val="30"/>
          <w:szCs w:val="30"/>
        </w:rPr>
        <w:t>,</w:t>
      </w:r>
      <w:r w:rsidR="00E16F24">
        <w:rPr>
          <w:rFonts w:ascii="Times New Roman" w:eastAsia="Calibri" w:hAnsi="Times New Roman" w:cs="Times New Roman"/>
          <w:sz w:val="30"/>
          <w:szCs w:val="30"/>
        </w:rPr>
        <w:t xml:space="preserve"> 2023 г.)</w:t>
      </w:r>
    </w:p>
    <w:p w:rsidR="00E16F24" w:rsidRDefault="00E16F24" w:rsidP="00E16F24">
      <w:pPr>
        <w:shd w:val="clear" w:color="auto" w:fill="FFFFFF"/>
        <w:spacing w:line="330" w:lineRule="atLeast"/>
        <w:ind w:firstLine="0"/>
        <w:jc w:val="left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</w:pPr>
    </w:p>
    <w:p w:rsidR="002C372D" w:rsidRPr="002C372D" w:rsidRDefault="002C372D" w:rsidP="00DE3E34">
      <w:pPr>
        <w:shd w:val="clear" w:color="auto" w:fill="FFFFFF"/>
        <w:spacing w:line="330" w:lineRule="atLeast"/>
        <w:ind w:firstLine="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</w:pPr>
      <w:r w:rsidRPr="002C372D">
        <w:rPr>
          <w:rFonts w:ascii="Times New Roman" w:hAnsi="Times New Roman" w:cs="Times New Roman"/>
          <w:b/>
          <w:bCs/>
          <w:color w:val="000000" w:themeColor="text1"/>
          <w:sz w:val="30"/>
          <w:szCs w:val="30"/>
        </w:rPr>
        <w:t>Основные правила безопасного поведения на льду</w:t>
      </w:r>
    </w:p>
    <w:p w:rsidR="00E16F24" w:rsidRPr="00E16F24" w:rsidRDefault="002C372D" w:rsidP="00DE3E34">
      <w:pPr>
        <w:shd w:val="clear" w:color="auto" w:fill="FFFFFF"/>
        <w:spacing w:line="330" w:lineRule="atLeast"/>
        <w:ind w:firstLine="0"/>
        <w:jc w:val="center"/>
        <w:outlineLvl w:val="1"/>
        <w:rPr>
          <w:rFonts w:ascii="Times New Roman" w:eastAsia="Times New Roman" w:hAnsi="Times New Roman" w:cs="Times New Roman"/>
          <w:bCs/>
          <w:i/>
          <w:color w:val="000000" w:themeColor="text1"/>
          <w:sz w:val="30"/>
          <w:szCs w:val="30"/>
          <w:lang w:eastAsia="ru-RU"/>
        </w:rPr>
      </w:pPr>
      <w:r w:rsidRPr="00E16F24">
        <w:rPr>
          <w:rFonts w:ascii="Times New Roman" w:eastAsia="Times New Roman" w:hAnsi="Times New Roman" w:cs="Times New Roman"/>
          <w:bCs/>
          <w:i/>
          <w:color w:val="000000" w:themeColor="text1"/>
          <w:sz w:val="30"/>
          <w:szCs w:val="30"/>
          <w:lang w:eastAsia="ru-RU"/>
        </w:rPr>
        <w:t xml:space="preserve"> </w:t>
      </w:r>
      <w:r w:rsidR="00E16F24" w:rsidRPr="00E16F24">
        <w:rPr>
          <w:rFonts w:ascii="Times New Roman" w:eastAsia="Times New Roman" w:hAnsi="Times New Roman" w:cs="Times New Roman"/>
          <w:bCs/>
          <w:i/>
          <w:color w:val="000000" w:themeColor="text1"/>
          <w:sz w:val="30"/>
          <w:szCs w:val="30"/>
          <w:lang w:eastAsia="ru-RU"/>
        </w:rPr>
        <w:t>(</w:t>
      </w:r>
      <w:proofErr w:type="gramStart"/>
      <w:r w:rsidR="00E16F24" w:rsidRPr="00E16F24">
        <w:rPr>
          <w:rFonts w:ascii="Times New Roman" w:eastAsia="Times New Roman" w:hAnsi="Times New Roman" w:cs="Times New Roman"/>
          <w:bCs/>
          <w:i/>
          <w:color w:val="000000" w:themeColor="text1"/>
          <w:sz w:val="30"/>
          <w:szCs w:val="30"/>
          <w:lang w:eastAsia="ru-RU"/>
        </w:rPr>
        <w:t>дополнительная</w:t>
      </w:r>
      <w:proofErr w:type="gramEnd"/>
      <w:r w:rsidR="00E16F24" w:rsidRPr="00E16F24">
        <w:rPr>
          <w:rFonts w:ascii="Times New Roman" w:eastAsia="Times New Roman" w:hAnsi="Times New Roman" w:cs="Times New Roman"/>
          <w:bCs/>
          <w:i/>
          <w:color w:val="000000" w:themeColor="text1"/>
          <w:sz w:val="30"/>
          <w:szCs w:val="30"/>
          <w:lang w:eastAsia="ru-RU"/>
        </w:rPr>
        <w:t xml:space="preserve"> тема)</w:t>
      </w:r>
    </w:p>
    <w:p w:rsidR="00DE3E34" w:rsidRDefault="00864150" w:rsidP="005A3684">
      <w:pPr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864150">
        <w:rPr>
          <w:rFonts w:ascii="Times New Roman" w:eastAsia="Times New Roman" w:hAnsi="Times New Roman" w:cs="Times New Roman"/>
          <w:color w:val="000000" w:themeColor="text1"/>
          <w:sz w:val="30"/>
          <w:szCs w:val="30"/>
          <w:shd w:val="clear" w:color="auto" w:fill="FFFFFF"/>
          <w:lang w:eastAsia="ru-RU"/>
        </w:rPr>
        <w:t> </w:t>
      </w:r>
    </w:p>
    <w:p w:rsidR="005A3684" w:rsidRPr="005A3684" w:rsidRDefault="005A3684" w:rsidP="005A3684">
      <w:pPr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bookmarkStart w:id="0" w:name="_GoBack"/>
      <w:bookmarkEnd w:id="0"/>
    </w:p>
    <w:p w:rsidR="00864150" w:rsidRDefault="00864150" w:rsidP="00864150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</w:pPr>
      <w:r w:rsidRPr="00864150"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  <w:t>Определяем опасность по цвету:</w:t>
      </w:r>
    </w:p>
    <w:p w:rsidR="00DE3E34" w:rsidRPr="00864150" w:rsidRDefault="00DE3E34" w:rsidP="00864150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</w:p>
    <w:p w:rsidR="00864150" w:rsidRPr="00864150" w:rsidRDefault="00864150" w:rsidP="00E16F24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86415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·самый крепкий лед — прозрачный синий. Вспомните Байкал: по замерзшему озеру ежегодно прокладываются дороги;</w:t>
      </w:r>
    </w:p>
    <w:p w:rsidR="00864150" w:rsidRPr="00864150" w:rsidRDefault="00864150" w:rsidP="00E16F24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86415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·слабый лед — непрозрачный белый. Он в два раза менее надежен;</w:t>
      </w:r>
    </w:p>
    <w:p w:rsidR="00864150" w:rsidRPr="00864150" w:rsidRDefault="00864150" w:rsidP="00E16F24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86415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·хрупкий лед — серый и серый «в крапинку». При нахождении на таком покрытии шанс устроить себе экстремальную ловлю слишком велик;</w:t>
      </w:r>
    </w:p>
    <w:p w:rsidR="00864150" w:rsidRPr="00864150" w:rsidRDefault="00864150" w:rsidP="00E16F24">
      <w:pPr>
        <w:shd w:val="clear" w:color="auto" w:fill="FFFFFF"/>
        <w:ind w:firstLine="708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86415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·важно знать: при температуре в 0°С, сохраняющейся на протяжении трех дней, прочность льда снижается на 25%.</w:t>
      </w:r>
    </w:p>
    <w:p w:rsidR="00DE3E34" w:rsidRDefault="00DE3E34" w:rsidP="00864150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</w:pPr>
    </w:p>
    <w:p w:rsidR="00864150" w:rsidRDefault="00864150" w:rsidP="00864150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</w:pPr>
      <w:r w:rsidRPr="00864150"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  <w:t>Небезопасные места</w:t>
      </w:r>
    </w:p>
    <w:p w:rsidR="00DE3E34" w:rsidRPr="00864150" w:rsidRDefault="00DE3E34" w:rsidP="00864150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</w:p>
    <w:p w:rsidR="00864150" w:rsidRPr="00864150" w:rsidRDefault="00864150" w:rsidP="00864150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86415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Безопасный лед — толщиной не менее 10 см в пресной воде и 15 см — в соленой. Но даже если вы педантичны, взяли с собой рулетку, а лед, например, 11 см, то это не гарантия безопасности: ходить по нему нужно осторожно. Следующие места вообще нужно обходить: в устьях рек, протоках, местах быстрого течения, бьющих ключей и стоковых вод, а также в районах произрастания водной растительности, вблизи деревьев, кустов, камыша прочность льда ослаблена. В первую очередь важна личная безопасность, а потом уже улов</w:t>
      </w:r>
    </w:p>
    <w:p w:rsidR="00DE3E34" w:rsidRDefault="00DE3E34" w:rsidP="00864150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</w:pPr>
    </w:p>
    <w:p w:rsidR="00864150" w:rsidRDefault="00864150" w:rsidP="00864150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</w:pPr>
      <w:r w:rsidRPr="00864150"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  <w:t>Когда клева не будет</w:t>
      </w:r>
    </w:p>
    <w:p w:rsidR="00DE3E34" w:rsidRPr="00864150" w:rsidRDefault="00DE3E34" w:rsidP="00864150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</w:p>
    <w:p w:rsidR="00864150" w:rsidRPr="00864150" w:rsidRDefault="00864150" w:rsidP="00864150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86415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Ночью, может, клев и лучше будет, но стоит помнить, что в темное время суток шансы стать самому «уловом» озера или реки у человека повышаются. Во-первых, в случае провала под лед вам будет гораздо тяжелее выбраться. Во-вторых, заблудившиеся вечерние путники, даже если они и услышали призывы о помощи, могут попросту не заметить вас. Воздержаться от ловли стоит также при плохой видимости — во время тумана, снегопада, дождя, а тем более метели.</w:t>
      </w:r>
    </w:p>
    <w:p w:rsidR="00864150" w:rsidRPr="00864150" w:rsidRDefault="00864150" w:rsidP="00864150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86415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lastRenderedPageBreak/>
        <w:t>Проверять лед на прочность можно не только визуальным путем. Но делать это тоже нужно правильно — не ударом ноги или прыжками, а, например, простой палкой. Если при постукивании появилась вода, то по такому льду ходить не стоит.</w:t>
      </w:r>
    </w:p>
    <w:p w:rsidR="00DE3E34" w:rsidRDefault="00DE3E34" w:rsidP="00864150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</w:pPr>
    </w:p>
    <w:p w:rsidR="00864150" w:rsidRDefault="00864150" w:rsidP="00864150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</w:pPr>
      <w:r w:rsidRPr="00864150"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  <w:t>В западне</w:t>
      </w:r>
    </w:p>
    <w:p w:rsidR="00DE3E34" w:rsidRPr="00864150" w:rsidRDefault="00DE3E34" w:rsidP="00864150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</w:p>
    <w:p w:rsidR="00864150" w:rsidRPr="00864150" w:rsidRDefault="00864150" w:rsidP="00864150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86415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Если так получилось, что вы оказались в ловушке или поняли, что лед везде слишком тонкий, а рыбалку лучше отложить на потом — пробирайтесь по своему следу к берегу. Постарайтесь сделать так, чтобы нагрузка вашего тела распределялась на как можно большую площадь покрытия. Не спешите, скользящими шагами, не отрывая ног ото льда, доберитесь до берега. Похожие правила относятся к случаю, когда вам нужно вынужденно пересечь водоем.</w:t>
      </w:r>
    </w:p>
    <w:p w:rsidR="00864150" w:rsidRPr="00864150" w:rsidRDefault="00864150" w:rsidP="00864150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86415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 </w:t>
      </w:r>
    </w:p>
    <w:p w:rsidR="00864150" w:rsidRDefault="00864150" w:rsidP="00864150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</w:pPr>
      <w:r w:rsidRPr="00864150"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  <w:t>Когда беда случилась</w:t>
      </w:r>
    </w:p>
    <w:p w:rsidR="00DE3E34" w:rsidRPr="00864150" w:rsidRDefault="00DE3E34" w:rsidP="00864150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</w:p>
    <w:p w:rsidR="00406E7E" w:rsidRDefault="00864150" w:rsidP="009D1968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86415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При нахождении в холодной воде у человека есть 10-15 минут до наступления плачевного исхода. Здесь главное правило — не сдаваться, не паниковать и не делать резких движений. Постарайтесь закинуть пол туловища на край полыньи, затем занесите одну ногу и следом вторую. Ни в коем случае не вставайте сразу, а откатитесь от края полыньи в сторону, с которой пришли. На расстоянии 4 метров встаньте и постарайтесь поскорее прийти в теплое место, переодеться в сухую одежду и выпить теплого чая.</w:t>
      </w:r>
    </w:p>
    <w:p w:rsidR="005A3684" w:rsidRDefault="005A3684" w:rsidP="009D1968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</w:p>
    <w:p w:rsidR="005A3684" w:rsidRDefault="005A3684" w:rsidP="005A3684">
      <w:pPr>
        <w:shd w:val="clear" w:color="auto" w:fill="FFFFFF"/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</w:pPr>
      <w:r w:rsidRPr="005C6787"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  <w:t>Справочно: по оперативным данным ОСВОД с начала года на 31.12.2022 г., в Республике Беларусь от утопления погибло 383 человека, в том числе 24 не</w:t>
      </w:r>
      <w:r w:rsidRPr="005C6787"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val="en-US" w:eastAsia="ru-RU"/>
        </w:rPr>
        <w:t>co</w:t>
      </w:r>
      <w:proofErr w:type="spellStart"/>
      <w:r w:rsidRPr="005C6787"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  <w:t>вершеннолетних</w:t>
      </w:r>
      <w:proofErr w:type="spellEnd"/>
      <w:r w:rsidRPr="005C6787"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  <w:t>. Из общего количества утонувших (383 чел.), в состоянии алкогольного (наркотического) опьянения, находилось 178/6 (46%) человека. Спасено 292 человека, в том числе 65 несовершеннолетних. Предупреждено за нарушение Правил охраны жизни людей на водах 18993 человека, в том числе 4007 несовершеннолетних.</w:t>
      </w:r>
    </w:p>
    <w:p w:rsidR="005A3684" w:rsidRPr="005C6787" w:rsidRDefault="005A3684" w:rsidP="005A3684">
      <w:pPr>
        <w:shd w:val="clear" w:color="auto" w:fill="FFFFFF"/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  <w:t>В Городокском районе в 2022 году от утопления погиб 1 человек.</w:t>
      </w:r>
    </w:p>
    <w:p w:rsidR="005A3684" w:rsidRPr="00864150" w:rsidRDefault="005A3684" w:rsidP="005A3684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86415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Лучше вообще не рисковать жизнью, выходить на лед только на катке, а удить рыбу на берегу озера. Но если без зимнего увлечения — никак, то соблюдение следующих правил безопасности — обязательное условие.</w:t>
      </w:r>
    </w:p>
    <w:p w:rsidR="005A3684" w:rsidRDefault="005A3684" w:rsidP="009D1968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</w:p>
    <w:p w:rsidR="00DE3E34" w:rsidRPr="009D1968" w:rsidRDefault="00DE3E34" w:rsidP="009D1968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</w:p>
    <w:p w:rsidR="00B35858" w:rsidRDefault="00B35858">
      <w:pPr>
        <w:rPr>
          <w:rFonts w:ascii="Times New Roman" w:hAnsi="Times New Roman" w:cs="Times New Roman"/>
          <w:b/>
          <w:color w:val="000000" w:themeColor="text1"/>
          <w:sz w:val="30"/>
          <w:szCs w:val="30"/>
        </w:rPr>
      </w:pPr>
      <w:r w:rsidRPr="00B35858">
        <w:rPr>
          <w:rFonts w:ascii="Times New Roman" w:hAnsi="Times New Roman" w:cs="Times New Roman"/>
          <w:b/>
          <w:color w:val="000000" w:themeColor="text1"/>
          <w:sz w:val="30"/>
          <w:szCs w:val="30"/>
        </w:rPr>
        <w:lastRenderedPageBreak/>
        <w:t xml:space="preserve">Если на ваших глазах человек провалился под лёд, немедленно сообщите о происшествии по телефонам: </w:t>
      </w:r>
      <w:r w:rsidR="009D1968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1</w:t>
      </w:r>
      <w:r w:rsidRPr="00B35858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01,</w:t>
      </w:r>
      <w:r w:rsidR="009D1968" w:rsidRPr="00B35858">
        <w:rPr>
          <w:rFonts w:ascii="Times New Roman" w:hAnsi="Times New Roman" w:cs="Times New Roman"/>
          <w:b/>
          <w:color w:val="000000" w:themeColor="text1"/>
          <w:sz w:val="30"/>
          <w:szCs w:val="30"/>
        </w:rPr>
        <w:t xml:space="preserve"> </w:t>
      </w:r>
      <w:r w:rsidRPr="00B35858">
        <w:rPr>
          <w:rFonts w:ascii="Times New Roman" w:hAnsi="Times New Roman" w:cs="Times New Roman"/>
          <w:b/>
          <w:color w:val="000000" w:themeColor="text1"/>
          <w:sz w:val="30"/>
          <w:szCs w:val="30"/>
        </w:rPr>
        <w:t xml:space="preserve">112 </w:t>
      </w:r>
      <w:r w:rsidR="009D1968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.</w:t>
      </w:r>
    </w:p>
    <w:p w:rsidR="009D1968" w:rsidRDefault="009D1968">
      <w:pPr>
        <w:rPr>
          <w:rFonts w:ascii="Times New Roman" w:hAnsi="Times New Roman" w:cs="Times New Roman"/>
          <w:b/>
          <w:color w:val="000000" w:themeColor="text1"/>
          <w:sz w:val="30"/>
          <w:szCs w:val="30"/>
        </w:rPr>
      </w:pPr>
    </w:p>
    <w:p w:rsidR="009D1968" w:rsidRPr="009D1968" w:rsidRDefault="009D1968" w:rsidP="009D1968">
      <w:pPr>
        <w:ind w:firstLine="708"/>
        <w:rPr>
          <w:rFonts w:ascii="Times New Roman" w:hAnsi="Times New Roman" w:cs="Times New Roman"/>
          <w:sz w:val="30"/>
          <w:szCs w:val="30"/>
        </w:rPr>
      </w:pPr>
      <w:r w:rsidRPr="009D1968">
        <w:rPr>
          <w:rFonts w:ascii="Times New Roman" w:hAnsi="Times New Roman" w:cs="Times New Roman"/>
          <w:sz w:val="30"/>
          <w:szCs w:val="30"/>
          <w:shd w:val="clear" w:color="auto" w:fill="FFFFFF"/>
        </w:rPr>
        <w:t>Будьте бдительны и внимательны в соблюдении основных и простейших правил безопасности.</w:t>
      </w:r>
    </w:p>
    <w:p w:rsidR="009D1968" w:rsidRPr="00B35858" w:rsidRDefault="009D1968">
      <w:pPr>
        <w:rPr>
          <w:rFonts w:ascii="Times New Roman" w:hAnsi="Times New Roman" w:cs="Times New Roman"/>
          <w:b/>
          <w:color w:val="000000" w:themeColor="text1"/>
          <w:sz w:val="30"/>
          <w:szCs w:val="30"/>
        </w:rPr>
      </w:pPr>
    </w:p>
    <w:sectPr w:rsidR="009D1968" w:rsidRPr="00B35858" w:rsidSect="00406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4150"/>
    <w:rsid w:val="00033652"/>
    <w:rsid w:val="000500DE"/>
    <w:rsid w:val="00175C11"/>
    <w:rsid w:val="001B7F2D"/>
    <w:rsid w:val="002019A8"/>
    <w:rsid w:val="002C372D"/>
    <w:rsid w:val="003364B2"/>
    <w:rsid w:val="003B15CC"/>
    <w:rsid w:val="00406E7E"/>
    <w:rsid w:val="0046111F"/>
    <w:rsid w:val="004A5FD6"/>
    <w:rsid w:val="004C5498"/>
    <w:rsid w:val="005A3684"/>
    <w:rsid w:val="005C6787"/>
    <w:rsid w:val="006355C8"/>
    <w:rsid w:val="00644C2F"/>
    <w:rsid w:val="0067585A"/>
    <w:rsid w:val="006D15E3"/>
    <w:rsid w:val="00703A84"/>
    <w:rsid w:val="00864150"/>
    <w:rsid w:val="0087314C"/>
    <w:rsid w:val="00877CB4"/>
    <w:rsid w:val="008B4881"/>
    <w:rsid w:val="00926E1D"/>
    <w:rsid w:val="00993ECC"/>
    <w:rsid w:val="009A524A"/>
    <w:rsid w:val="009D1968"/>
    <w:rsid w:val="00B35858"/>
    <w:rsid w:val="00B43E04"/>
    <w:rsid w:val="00C044BA"/>
    <w:rsid w:val="00C2746E"/>
    <w:rsid w:val="00CA027A"/>
    <w:rsid w:val="00CF121E"/>
    <w:rsid w:val="00DD4F38"/>
    <w:rsid w:val="00DE3E34"/>
    <w:rsid w:val="00E16F24"/>
    <w:rsid w:val="00ED74AA"/>
    <w:rsid w:val="00F61845"/>
    <w:rsid w:val="00FE66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228969-A0F1-4C59-80E8-8D6DDD3C0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E7E"/>
  </w:style>
  <w:style w:type="paragraph" w:styleId="2">
    <w:name w:val="heading 2"/>
    <w:basedOn w:val="a"/>
    <w:link w:val="20"/>
    <w:uiPriority w:val="9"/>
    <w:qFormat/>
    <w:rsid w:val="00864150"/>
    <w:pPr>
      <w:spacing w:before="100" w:beforeAutospacing="1" w:after="100" w:afterAutospacing="1"/>
      <w:ind w:firstLine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6415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864150"/>
    <w:rPr>
      <w:color w:val="0000FF"/>
      <w:u w:val="single"/>
    </w:rPr>
  </w:style>
  <w:style w:type="character" w:styleId="a4">
    <w:name w:val="Emphasis"/>
    <w:basedOn w:val="a0"/>
    <w:qFormat/>
    <w:rsid w:val="002C372D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B43E0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3E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4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68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</dc:creator>
  <cp:lastModifiedBy>Win7Ultimate_x64</cp:lastModifiedBy>
  <cp:revision>26</cp:revision>
  <cp:lastPrinted>2023-03-13T12:54:00Z</cp:lastPrinted>
  <dcterms:created xsi:type="dcterms:W3CDTF">2023-02-12T16:35:00Z</dcterms:created>
  <dcterms:modified xsi:type="dcterms:W3CDTF">2023-03-14T11:17:00Z</dcterms:modified>
</cp:coreProperties>
</file>